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</w:rPr>
      </w:pPr>
    </w:p>
    <w:p>
      <w:pPr>
        <w:spacing w:line="276" w:lineRule="auto"/>
        <w:rPr>
          <w:rFonts w:ascii="黑体" w:hAnsi="宋体" w:eastAsia="黑体"/>
          <w:sz w:val="24"/>
          <w:szCs w:val="52"/>
        </w:rPr>
      </w:pPr>
    </w:p>
    <w:p>
      <w:pPr>
        <w:pStyle w:val="2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南京</w:t>
      </w:r>
      <w:r>
        <w:rPr>
          <w:rFonts w:hint="eastAsia" w:ascii="黑体" w:eastAsia="黑体"/>
          <w:sz w:val="36"/>
          <w:lang w:val="en-US" w:eastAsia="zh-CN"/>
        </w:rPr>
        <w:t>红十字血液中心采购项目</w:t>
      </w:r>
      <w:r>
        <w:rPr>
          <w:rFonts w:ascii="黑体" w:eastAsia="黑体"/>
          <w:sz w:val="36"/>
        </w:rPr>
        <w:t>报名</w:t>
      </w:r>
      <w:r>
        <w:rPr>
          <w:rFonts w:hint="eastAsia" w:ascii="黑体" w:eastAsia="黑体"/>
          <w:sz w:val="36"/>
        </w:rPr>
        <w:t>表</w:t>
      </w:r>
    </w:p>
    <w:tbl>
      <w:tblPr>
        <w:tblStyle w:val="6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9"/>
        <w:gridCol w:w="6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报名单位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01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</w:t>
            </w: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601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</w:t>
            </w:r>
            <w:r>
              <w:rPr>
                <w:sz w:val="24"/>
                <w:szCs w:val="24"/>
              </w:rPr>
              <w:t>代表人</w:t>
            </w:r>
          </w:p>
        </w:tc>
        <w:tc>
          <w:tcPr>
            <w:tcW w:w="601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01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601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□法定代表人□委托代理人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  <w:r>
              <w:rPr>
                <w:sz w:val="24"/>
                <w:szCs w:val="24"/>
              </w:rPr>
              <w:t>号码</w:t>
            </w:r>
          </w:p>
        </w:tc>
        <w:tc>
          <w:tcPr>
            <w:tcW w:w="601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601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01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本单位自愿</w:t>
            </w:r>
            <w:r>
              <w:rPr>
                <w:sz w:val="24"/>
                <w:szCs w:val="24"/>
              </w:rPr>
              <w:t>参与贵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sz w:val="24"/>
                <w:szCs w:val="24"/>
              </w:rPr>
              <w:t>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</w:t>
            </w:r>
            <w:r>
              <w:rPr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/>
                <w:sz w:val="24"/>
                <w:szCs w:val="24"/>
              </w:rPr>
              <w:t>活动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保证报名材料及其后提供的一切材料都是真实的、准确的、有效的，</w:t>
            </w:r>
            <w:r>
              <w:rPr>
                <w:sz w:val="24"/>
                <w:szCs w:val="24"/>
              </w:rPr>
              <w:t>并按照贵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sz w:val="24"/>
                <w:szCs w:val="24"/>
              </w:rPr>
              <w:t>有关规定和</w:t>
            </w:r>
            <w:r>
              <w:rPr>
                <w:rFonts w:hint="eastAsia"/>
                <w:sz w:val="24"/>
                <w:szCs w:val="24"/>
              </w:rPr>
              <w:t>要求</w:t>
            </w:r>
            <w:r>
              <w:rPr>
                <w:sz w:val="24"/>
                <w:szCs w:val="24"/>
              </w:rPr>
              <w:t>参与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项目采购活动</w:t>
            </w:r>
            <w:r>
              <w:rPr>
                <w:rFonts w:hint="eastAsia"/>
                <w:sz w:val="24"/>
                <w:szCs w:val="24"/>
              </w:rPr>
              <w:t>，否则贵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有权取消本单位的报名资格。</w:t>
            </w:r>
          </w:p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同时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sz w:val="24"/>
                <w:szCs w:val="24"/>
              </w:rPr>
              <w:t>有择优选择供应商的权利</w:t>
            </w:r>
            <w:r>
              <w:rPr>
                <w:rFonts w:hint="eastAsia"/>
                <w:sz w:val="24"/>
                <w:szCs w:val="24"/>
              </w:rPr>
              <w:t>，对此表示理解和认可。</w:t>
            </w:r>
          </w:p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此外，若因在规定时间内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投标文件</w:t>
            </w:r>
            <w:r>
              <w:rPr>
                <w:rFonts w:hint="eastAsia"/>
                <w:sz w:val="24"/>
                <w:szCs w:val="24"/>
              </w:rPr>
              <w:t>未及时提交或提交不全等因素造成的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/>
                <w:sz w:val="24"/>
                <w:szCs w:val="24"/>
              </w:rPr>
              <w:t>未通过，由本单位自行承担相应后果。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beforeLines="50"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：（盖章）</w:t>
            </w:r>
          </w:p>
          <w:p>
            <w:pPr>
              <w:spacing w:beforeLines="50" w:line="400" w:lineRule="exact"/>
              <w:ind w:firstLine="4200" w:firstLineChars="17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其他说明情况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pStyle w:val="5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  <w:r>
        <w:rPr>
          <w:rFonts w:ascii="黑体" w:eastAsia="黑体"/>
          <w:sz w:val="36"/>
        </w:rPr>
        <w:br w:type="page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1030" o:spt="202" type="#_x0000_t202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WV6JBNIBAACOAwAADgAA&#10;AAAAAAAAAAAAAAAuAgAAZHJzL2Uyb0RvYy54bWxQSwECLQAUAAYACAAAACEAFZI3eNgAAAAEAQAA&#10;DwAAAAAAAAAAAAAAAAAsBAAAZHJzL2Rvd25yZXYueG1sUEsFBgAAAAAEAAQA8wAAADE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第</w:t>
                </w:r>
                <w:r>
                  <w:rPr>
                    <w:rFonts w:hint="eastAsia"/>
                    <w:sz w:val="18"/>
                    <w:szCs w:val="18"/>
                  </w:rPr>
                  <w:fldChar w:fldCharType="begin"/>
                </w:r>
                <w:r>
                  <w:rPr>
                    <w:rFonts w:hint="eastAsia"/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szCs w:val="18"/>
                  </w:rPr>
                  <w:fldChar w:fldCharType="separate"/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fldChar w:fldCharType="end"/>
                </w:r>
                <w:r>
                  <w:rPr>
                    <w:rFonts w:hint="eastAsia"/>
                    <w:sz w:val="18"/>
                    <w:szCs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4NzU4NTYyNTEwMDA0ZjcxM2U3NWZmMGYzYThlM2UifQ=="/>
  </w:docVars>
  <w:rsids>
    <w:rsidRoot w:val="0065510F"/>
    <w:rsid w:val="000C5BA3"/>
    <w:rsid w:val="00150C4C"/>
    <w:rsid w:val="001B63D0"/>
    <w:rsid w:val="001E6629"/>
    <w:rsid w:val="002328B7"/>
    <w:rsid w:val="002731DB"/>
    <w:rsid w:val="00325377"/>
    <w:rsid w:val="00330619"/>
    <w:rsid w:val="00392DA4"/>
    <w:rsid w:val="00497780"/>
    <w:rsid w:val="004B50F4"/>
    <w:rsid w:val="00545E02"/>
    <w:rsid w:val="005645B7"/>
    <w:rsid w:val="00567497"/>
    <w:rsid w:val="0065510F"/>
    <w:rsid w:val="007C5F79"/>
    <w:rsid w:val="007C7C0F"/>
    <w:rsid w:val="00875A6A"/>
    <w:rsid w:val="00922E7C"/>
    <w:rsid w:val="00996D32"/>
    <w:rsid w:val="009F3CC4"/>
    <w:rsid w:val="00A85EE8"/>
    <w:rsid w:val="00AB59D0"/>
    <w:rsid w:val="00B53326"/>
    <w:rsid w:val="00B628A1"/>
    <w:rsid w:val="00B639E7"/>
    <w:rsid w:val="00C53A7C"/>
    <w:rsid w:val="00D2398C"/>
    <w:rsid w:val="00D450C5"/>
    <w:rsid w:val="00E131D3"/>
    <w:rsid w:val="00EF0016"/>
    <w:rsid w:val="00F4479B"/>
    <w:rsid w:val="00FB15BC"/>
    <w:rsid w:val="00FB49C6"/>
    <w:rsid w:val="00FD7B99"/>
    <w:rsid w:val="19F46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标题 1 Char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2">
    <w:name w:val="_Style 10"/>
    <w:basedOn w:val="1"/>
    <w:next w:val="1"/>
    <w:autoRedefine/>
    <w:unhideWhenUsed/>
    <w:uiPriority w:val="39"/>
    <w:pPr>
      <w:widowControl/>
      <w:spacing w:after="100" w:line="259" w:lineRule="auto"/>
      <w:jc w:val="left"/>
    </w:pPr>
    <w:rPr>
      <w:kern w:val="0"/>
      <w:sz w:val="22"/>
    </w:rPr>
  </w:style>
  <w:style w:type="paragraph" w:styleId="13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1230</Words>
  <Characters>1278</Characters>
  <Lines>10</Lines>
  <Paragraphs>2</Paragraphs>
  <TotalTime>60</TotalTime>
  <ScaleCrop>false</ScaleCrop>
  <LinksUpToDate>false</LinksUpToDate>
  <CharactersWithSpaces>1301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2022-03-30T06:58:00Z</dcterms:created>
  <dc:creator>admin</dc:creator>
  <cp:lastModifiedBy>储昊</cp:lastModifiedBy>
  <dcterms:modified xsi:type="dcterms:W3CDTF">2024-05-28T12:40:28Z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BD9EE19EB63A408DAD3E94E1091034D9_12</vt:lpwstr>
  </property>
</Properties>
</file>